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73" w:rsidRPr="007F7612" w:rsidRDefault="007A5588" w:rsidP="00213F73">
      <w:pPr>
        <w:pStyle w:val="Titel"/>
        <w:rPr>
          <w:rFonts w:ascii="Arial Black" w:hAnsi="Arial Black"/>
        </w:rPr>
      </w:pPr>
      <w:r>
        <w:rPr>
          <w:rFonts w:ascii="Arial Black" w:hAnsi="Arial Black"/>
        </w:rPr>
        <w:t xml:space="preserve">                </w:t>
      </w:r>
      <w:r w:rsidR="007F7612">
        <w:rPr>
          <w:rFonts w:ascii="Arial Black" w:hAnsi="Arial Black"/>
        </w:rPr>
        <w:t xml:space="preserve"> </w:t>
      </w:r>
      <w:r w:rsidR="00213F73" w:rsidRPr="007F7612">
        <w:rPr>
          <w:rFonts w:ascii="Arial Black" w:hAnsi="Arial Black"/>
        </w:rPr>
        <w:t>Breuken</w:t>
      </w:r>
    </w:p>
    <w:p w:rsidR="00804362" w:rsidRDefault="00213F73" w:rsidP="00213F73">
      <w:pPr>
        <w:rPr>
          <w:rFonts w:ascii="Arial Black" w:hAnsi="Arial Black"/>
        </w:rPr>
      </w:pPr>
      <w:r w:rsidRPr="007F7612">
        <w:rPr>
          <w:rFonts w:ascii="Arial Black" w:hAnsi="Arial Black"/>
        </w:rPr>
        <w:t>Breuken</w:t>
      </w:r>
      <w:r w:rsidR="007F7612" w:rsidRPr="007F7612">
        <w:rPr>
          <w:rFonts w:ascii="Arial Black" w:hAnsi="Arial Black"/>
        </w:rPr>
        <w:t>,</w:t>
      </w:r>
      <w:r w:rsidRPr="007F7612">
        <w:rPr>
          <w:rFonts w:ascii="Arial Black" w:hAnsi="Arial Black"/>
        </w:rPr>
        <w:t xml:space="preserve"> er zijn verschillende breuken bijv. 1/2 is het zelfde als 2/4</w:t>
      </w:r>
      <w:r w:rsidR="007F7612" w:rsidRPr="007F7612">
        <w:rPr>
          <w:rFonts w:ascii="Arial Black" w:hAnsi="Arial Black"/>
        </w:rPr>
        <w:t xml:space="preserve">. </w:t>
      </w:r>
    </w:p>
    <w:p w:rsidR="00804362" w:rsidRPr="007F7612" w:rsidRDefault="00804362" w:rsidP="00213F73">
      <w:pPr>
        <w:rPr>
          <w:rFonts w:ascii="Arial Black" w:hAnsi="Arial Black"/>
        </w:rPr>
      </w:pPr>
      <w:r>
        <w:rPr>
          <w:rFonts w:ascii="Arial Black" w:hAnsi="Arial Black"/>
        </w:rPr>
        <w:t>uitleg:</w:t>
      </w:r>
      <w:r w:rsidRPr="00804362">
        <w:rPr>
          <w:rFonts w:ascii="Arial Black" w:hAnsi="Arial Black"/>
        </w:rPr>
        <w:t xml:space="preserve"> </w:t>
      </w:r>
      <w:r w:rsidRPr="00804362">
        <w:rPr>
          <w:rFonts w:ascii="Arial Black" w:hAnsi="Arial Black"/>
          <w:noProof/>
          <w:lang w:eastAsia="nl-NL"/>
        </w:rPr>
        <w:drawing>
          <wp:inline distT="0" distB="0" distL="0" distR="0" wp14:anchorId="2EC902CD" wp14:editId="707D305C">
            <wp:extent cx="1606163" cy="970060"/>
            <wp:effectExtent l="0" t="0" r="0" b="1905"/>
            <wp:docPr id="3" name="Afbeelding 3" descr="http://www.mediacenterworld.nl/contents/media/poppetje%20met%20bo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ediacenterworld.nl/contents/media/poppetje%20met%20boe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299" cy="97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7612" w:rsidRDefault="007F7612" w:rsidP="00213F73">
      <w:pPr>
        <w:rPr>
          <w:rFonts w:ascii="Arial Black" w:hAnsi="Arial Black"/>
        </w:rPr>
      </w:pPr>
      <w:r w:rsidRPr="007F7612">
        <w:rPr>
          <w:rFonts w:ascii="Arial Black" w:hAnsi="Arial Black"/>
        </w:rPr>
        <w:t xml:space="preserve">De rechtse of onderste is de noemer die verteld hoeveel er </w:t>
      </w:r>
      <w:r>
        <w:rPr>
          <w:rFonts w:ascii="Arial Black" w:hAnsi="Arial Black"/>
        </w:rPr>
        <w:t xml:space="preserve">kunnen </w:t>
      </w:r>
      <w:r w:rsidRPr="007F7612">
        <w:rPr>
          <w:rFonts w:ascii="Arial Black" w:hAnsi="Arial Black"/>
        </w:rPr>
        <w:t xml:space="preserve">zijn. De linkse of de onderste is de </w:t>
      </w:r>
      <w:proofErr w:type="spellStart"/>
      <w:r w:rsidRPr="007F7612">
        <w:rPr>
          <w:rFonts w:ascii="Arial Black" w:hAnsi="Arial Black"/>
        </w:rPr>
        <w:t>telller</w:t>
      </w:r>
      <w:proofErr w:type="spellEnd"/>
      <w:r w:rsidRPr="007F7612">
        <w:rPr>
          <w:rFonts w:ascii="Arial Black" w:hAnsi="Arial Black"/>
        </w:rPr>
        <w:t xml:space="preserve"> zegt er daar van zijn.</w:t>
      </w:r>
      <w:r>
        <w:rPr>
          <w:rFonts w:ascii="Arial Black" w:hAnsi="Arial Black"/>
        </w:rPr>
        <w:t xml:space="preserve"> nu gaan we wat sommetjes oefenen</w:t>
      </w:r>
      <w:r w:rsidR="00804362">
        <w:rPr>
          <w:rFonts w:ascii="Arial Black" w:hAnsi="Arial Black"/>
        </w:rPr>
        <w:t xml:space="preserve"> help je me om deze sommen te maken</w:t>
      </w:r>
    </w:p>
    <w:p w:rsidR="00A343E5" w:rsidRDefault="00A343E5" w:rsidP="00A343E5">
      <w:pPr>
        <w:rPr>
          <w:rFonts w:ascii="Arial Black" w:hAnsi="Arial Black"/>
        </w:rPr>
      </w:pPr>
      <w:r>
        <w:rPr>
          <w:rFonts w:ascii="Arial Black" w:hAnsi="Arial Black"/>
        </w:rPr>
        <w:t>3/4 + 1/4 =</w:t>
      </w:r>
    </w:p>
    <w:p w:rsidR="00A343E5" w:rsidRDefault="00A343E5" w:rsidP="00A343E5">
      <w:pPr>
        <w:rPr>
          <w:rFonts w:ascii="Arial Black" w:hAnsi="Arial Black"/>
        </w:rPr>
      </w:pPr>
      <w:r>
        <w:rPr>
          <w:rFonts w:ascii="Arial Black" w:hAnsi="Arial Black"/>
        </w:rPr>
        <w:t>8/12 + 3/12 =</w:t>
      </w:r>
    </w:p>
    <w:p w:rsidR="00A343E5" w:rsidRDefault="00A343E5" w:rsidP="00A343E5">
      <w:pPr>
        <w:rPr>
          <w:rFonts w:ascii="Arial Black" w:hAnsi="Arial Black"/>
        </w:rPr>
      </w:pPr>
      <w:r>
        <w:rPr>
          <w:rFonts w:ascii="Arial Black" w:hAnsi="Arial Black"/>
        </w:rPr>
        <w:t xml:space="preserve">3/7 + 2/7 = </w:t>
      </w:r>
    </w:p>
    <w:p w:rsidR="00622BE6" w:rsidRDefault="00A343E5" w:rsidP="00213F73">
      <w:pPr>
        <w:rPr>
          <w:rFonts w:ascii="Arial Black" w:hAnsi="Arial Black"/>
        </w:rPr>
      </w:pPr>
      <w:r>
        <w:rPr>
          <w:rFonts w:ascii="Arial Black" w:hAnsi="Arial Black"/>
        </w:rPr>
        <w:t>22/50 +19/50 =</w:t>
      </w:r>
    </w:p>
    <w:p w:rsidR="00A343E5" w:rsidRDefault="00A343E5" w:rsidP="00213F73">
      <w:pPr>
        <w:rPr>
          <w:rFonts w:ascii="Arial Black" w:hAnsi="Arial Black"/>
        </w:rPr>
      </w:pPr>
      <w:r>
        <w:rPr>
          <w:rFonts w:ascii="Arial Black" w:hAnsi="Arial Black"/>
        </w:rPr>
        <w:t xml:space="preserve">2/6 </w:t>
      </w:r>
      <w:r w:rsidR="00622BE6">
        <w:rPr>
          <w:rFonts w:ascii="Arial Black" w:hAnsi="Arial Black"/>
        </w:rPr>
        <w:t>+ 3/6 =</w:t>
      </w:r>
      <w:r>
        <w:rPr>
          <w:rFonts w:ascii="Arial Black" w:hAnsi="Arial Black"/>
        </w:rPr>
        <w:t xml:space="preserve">     </w:t>
      </w:r>
      <w:r w:rsidR="00622BE6">
        <w:rPr>
          <w:rFonts w:ascii="Arial Black" w:hAnsi="Arial Black"/>
        </w:rPr>
        <w:t xml:space="preserve"> </w:t>
      </w:r>
    </w:p>
    <w:p w:rsidR="00A343E5" w:rsidRDefault="00622BE6" w:rsidP="00213F73">
      <w:pPr>
        <w:rPr>
          <w:rFonts w:ascii="Arial Black" w:hAnsi="Arial Black"/>
        </w:rPr>
      </w:pPr>
      <w:r>
        <w:rPr>
          <w:rFonts w:ascii="Arial Black" w:hAnsi="Arial Black"/>
        </w:rPr>
        <w:t>dit is simpel</w:t>
      </w:r>
      <w:r w:rsidR="00A343E5">
        <w:rPr>
          <w:rFonts w:ascii="Arial Black" w:hAnsi="Arial Black"/>
        </w:rPr>
        <w:t>,</w:t>
      </w:r>
      <w:r>
        <w:rPr>
          <w:rFonts w:ascii="Arial Black" w:hAnsi="Arial Black"/>
        </w:rPr>
        <w:t xml:space="preserve"> maar</w:t>
      </w:r>
      <w:r w:rsidR="00A343E5">
        <w:rPr>
          <w:rFonts w:ascii="Arial Black" w:hAnsi="Arial Black"/>
        </w:rPr>
        <w:t xml:space="preserve"> nu</w:t>
      </w:r>
      <w:r>
        <w:rPr>
          <w:rFonts w:ascii="Arial Black" w:hAnsi="Arial Black"/>
        </w:rPr>
        <w:t xml:space="preserve"> kr</w:t>
      </w:r>
      <w:r w:rsidR="00A343E5">
        <w:rPr>
          <w:rFonts w:ascii="Arial Black" w:hAnsi="Arial Black"/>
        </w:rPr>
        <w:t>ijgen we twee verschillende noemers</w:t>
      </w:r>
    </w:p>
    <w:p w:rsidR="005C505C" w:rsidRDefault="005C505C" w:rsidP="00213F73">
      <w:pPr>
        <w:rPr>
          <w:rFonts w:ascii="Arial Black" w:hAnsi="Arial Black"/>
        </w:rPr>
      </w:pPr>
    </w:p>
    <w:p w:rsidR="00C3456B" w:rsidRDefault="00C3456B" w:rsidP="00213F73">
      <w:pPr>
        <w:rPr>
          <w:rFonts w:ascii="Arial Black" w:hAnsi="Arial Black"/>
        </w:rPr>
      </w:pPr>
      <w:r>
        <w:rPr>
          <w:rFonts w:ascii="Arial Black" w:hAnsi="Arial Black"/>
        </w:rPr>
        <w:t>uitleg:</w:t>
      </w:r>
    </w:p>
    <w:p w:rsidR="005C505C" w:rsidRDefault="003D6508" w:rsidP="00213F73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                                  </w:t>
      </w:r>
      <w:r w:rsidRPr="003D6508">
        <w:rPr>
          <w:rFonts w:ascii="Arial Black" w:hAnsi="Arial Black"/>
          <w:color w:val="FF0000"/>
        </w:rPr>
        <w:t xml:space="preserve">                  </w:t>
      </w:r>
    </w:p>
    <w:p w:rsidR="003D6508" w:rsidRDefault="007A5588" w:rsidP="005C505C">
      <w:pPr>
        <w:rPr>
          <w:rFonts w:ascii="Arial Black" w:hAnsi="Arial Black"/>
        </w:rPr>
      </w:pPr>
      <w:r>
        <w:rPr>
          <w:rFonts w:ascii="Arial Black" w:hAnsi="Arial Black"/>
          <w:noProof/>
          <w:lang w:eastAsia="nl-NL"/>
        </w:rPr>
        <w:drawing>
          <wp:inline distT="0" distB="0" distL="0" distR="0" wp14:anchorId="57DBE899" wp14:editId="2A771545">
            <wp:extent cx="1423284" cy="763325"/>
            <wp:effectExtent l="0" t="0" r="5715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613" cy="762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D6508">
        <w:rPr>
          <w:rFonts w:ascii="Arial Black" w:hAnsi="Arial Black"/>
        </w:rPr>
        <w:t xml:space="preserve">  </w:t>
      </w:r>
    </w:p>
    <w:p w:rsidR="003D6508" w:rsidRDefault="005C505C" w:rsidP="005C505C">
      <w:pPr>
        <w:rPr>
          <w:rFonts w:ascii="Arial Black" w:hAnsi="Arial Black"/>
        </w:rPr>
      </w:pPr>
      <w:r>
        <w:rPr>
          <w:rFonts w:ascii="Arial Black" w:hAnsi="Arial Black"/>
        </w:rPr>
        <w:t xml:space="preserve">bijv.  </w:t>
      </w:r>
      <w:r w:rsidRPr="005C505C">
        <w:rPr>
          <w:rFonts w:ascii="Arial Black" w:hAnsi="Arial Black"/>
        </w:rPr>
        <w:t>2/4 + 3/8</w:t>
      </w:r>
      <w:r>
        <w:rPr>
          <w:rFonts w:ascii="Arial Black" w:hAnsi="Arial Black"/>
        </w:rPr>
        <w:t xml:space="preserve"> dan doe je </w:t>
      </w:r>
      <w:proofErr w:type="spellStart"/>
      <w:r>
        <w:rPr>
          <w:rFonts w:ascii="Arial Black" w:hAnsi="Arial Black"/>
        </w:rPr>
        <w:t>hoevaak</w:t>
      </w:r>
      <w:proofErr w:type="spellEnd"/>
      <w:r>
        <w:rPr>
          <w:rFonts w:ascii="Arial Black" w:hAnsi="Arial Black"/>
        </w:rPr>
        <w:t xml:space="preserve"> de 4 in de 8 past 2x dus, dan moet je de 2 ook  x2 doen is dus 4 en de </w:t>
      </w:r>
      <w:bookmarkStart w:id="0" w:name="_GoBack"/>
      <w:bookmarkEnd w:id="0"/>
      <w:r>
        <w:rPr>
          <w:rFonts w:ascii="Arial Black" w:hAnsi="Arial Black"/>
        </w:rPr>
        <w:t>4 moet je plus 3 doen =7/8</w:t>
      </w:r>
    </w:p>
    <w:p w:rsidR="003D6508" w:rsidRDefault="003D6508" w:rsidP="005C505C">
      <w:pPr>
        <w:rPr>
          <w:rFonts w:ascii="Arial Black" w:hAnsi="Arial Black"/>
        </w:rPr>
      </w:pPr>
      <w:r w:rsidRPr="003D6508">
        <w:rPr>
          <w:rFonts w:ascii="Arial Black" w:hAnsi="Arial Black"/>
          <w:color w:val="FF0000"/>
          <w:u w:val="single"/>
        </w:rPr>
        <w:t>begrijp je het niet lees het nog eens rustig</w:t>
      </w:r>
      <w:r w:rsidRPr="003D6508">
        <w:rPr>
          <w:rFonts w:ascii="Arial Black" w:hAnsi="Arial Black"/>
          <w:color w:val="FF0000"/>
        </w:rPr>
        <w:t xml:space="preserve">                  </w:t>
      </w:r>
    </w:p>
    <w:p w:rsidR="006772B8" w:rsidRDefault="005C505C" w:rsidP="005C505C">
      <w:pPr>
        <w:rPr>
          <w:rFonts w:ascii="Arial Black" w:hAnsi="Arial Black"/>
        </w:rPr>
      </w:pPr>
      <w:r>
        <w:rPr>
          <w:rFonts w:ascii="Arial Black" w:hAnsi="Arial Black"/>
        </w:rPr>
        <w:t xml:space="preserve">1/3 </w:t>
      </w:r>
      <w:r w:rsidR="006772B8">
        <w:rPr>
          <w:rFonts w:ascii="Arial Black" w:hAnsi="Arial Black"/>
        </w:rPr>
        <w:t>+ 4/6 =                            45/100 + 95/200 =</w:t>
      </w:r>
    </w:p>
    <w:p w:rsidR="007A5588" w:rsidRDefault="006772B8" w:rsidP="005C505C">
      <w:pPr>
        <w:rPr>
          <w:rFonts w:ascii="Arial Black" w:hAnsi="Arial Black"/>
        </w:rPr>
      </w:pPr>
      <w:r>
        <w:rPr>
          <w:rFonts w:ascii="Arial Black" w:hAnsi="Arial Black"/>
        </w:rPr>
        <w:t>2/5 + 4/15 =                          24/120 + 48/</w:t>
      </w:r>
      <w:r w:rsidR="007A5588">
        <w:rPr>
          <w:rFonts w:ascii="Arial Black" w:hAnsi="Arial Black"/>
        </w:rPr>
        <w:t>360</w:t>
      </w:r>
      <w:r>
        <w:rPr>
          <w:rFonts w:ascii="Arial Black" w:hAnsi="Arial Black"/>
        </w:rPr>
        <w:t xml:space="preserve"> =</w:t>
      </w:r>
    </w:p>
    <w:p w:rsidR="006772B8" w:rsidRDefault="006772B8" w:rsidP="005C505C">
      <w:pPr>
        <w:rPr>
          <w:rFonts w:ascii="Arial Black" w:hAnsi="Arial Black"/>
        </w:rPr>
      </w:pPr>
      <w:r>
        <w:rPr>
          <w:rFonts w:ascii="Arial Black" w:hAnsi="Arial Black"/>
        </w:rPr>
        <w:lastRenderedPageBreak/>
        <w:t xml:space="preserve">3/4 + 2/8 =     </w:t>
      </w:r>
      <w:r w:rsidR="007A5588">
        <w:rPr>
          <w:rFonts w:ascii="Arial Black" w:hAnsi="Arial Black"/>
        </w:rPr>
        <w:t xml:space="preserve">                       1/9 + 5/27 =</w:t>
      </w:r>
    </w:p>
    <w:p w:rsidR="006772B8" w:rsidRDefault="006772B8" w:rsidP="005C505C">
      <w:pPr>
        <w:rPr>
          <w:rFonts w:ascii="Arial Black" w:hAnsi="Arial Black"/>
        </w:rPr>
      </w:pPr>
      <w:r>
        <w:rPr>
          <w:rFonts w:ascii="Arial Black" w:hAnsi="Arial Black"/>
        </w:rPr>
        <w:t xml:space="preserve">      </w:t>
      </w:r>
    </w:p>
    <w:p w:rsidR="005C505C" w:rsidRPr="005C505C" w:rsidRDefault="005C505C" w:rsidP="005C505C">
      <w:pPr>
        <w:rPr>
          <w:rFonts w:ascii="Arial Black" w:hAnsi="Arial Black"/>
        </w:rPr>
      </w:pPr>
    </w:p>
    <w:p w:rsidR="005C505C" w:rsidRDefault="005C505C" w:rsidP="00213F73">
      <w:pPr>
        <w:rPr>
          <w:rFonts w:ascii="Arial Black" w:hAnsi="Arial Black"/>
        </w:rPr>
      </w:pPr>
    </w:p>
    <w:p w:rsidR="00A343E5" w:rsidRDefault="00A343E5" w:rsidP="00213F73">
      <w:pPr>
        <w:rPr>
          <w:rFonts w:ascii="Arial Black" w:hAnsi="Arial Black"/>
        </w:rPr>
      </w:pPr>
    </w:p>
    <w:p w:rsidR="00622BE6" w:rsidRDefault="00622BE6" w:rsidP="00213F73">
      <w:pPr>
        <w:rPr>
          <w:rFonts w:ascii="Arial Black" w:hAnsi="Arial Black"/>
        </w:rPr>
      </w:pPr>
    </w:p>
    <w:p w:rsidR="00622BE6" w:rsidRDefault="00622BE6" w:rsidP="00213F73">
      <w:pPr>
        <w:rPr>
          <w:rFonts w:ascii="Arial Black" w:hAnsi="Arial Black"/>
        </w:rPr>
      </w:pPr>
    </w:p>
    <w:p w:rsidR="00622BE6" w:rsidRDefault="00622BE6" w:rsidP="00213F73">
      <w:pPr>
        <w:rPr>
          <w:rFonts w:ascii="Arial Black" w:hAnsi="Arial Black"/>
        </w:rPr>
      </w:pPr>
    </w:p>
    <w:p w:rsidR="007F7612" w:rsidRPr="007F7612" w:rsidRDefault="007F7612" w:rsidP="00213F73">
      <w:pPr>
        <w:rPr>
          <w:rFonts w:ascii="Arial Black" w:hAnsi="Arial Black"/>
        </w:rPr>
      </w:pPr>
    </w:p>
    <w:p w:rsidR="007F7612" w:rsidRPr="00213F73" w:rsidRDefault="007F7612" w:rsidP="00213F73"/>
    <w:sectPr w:rsidR="007F7612" w:rsidRPr="00213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F73"/>
    <w:rsid w:val="00213F73"/>
    <w:rsid w:val="003D6508"/>
    <w:rsid w:val="004B5E37"/>
    <w:rsid w:val="005C505C"/>
    <w:rsid w:val="00622BE6"/>
    <w:rsid w:val="006772B8"/>
    <w:rsid w:val="007A5588"/>
    <w:rsid w:val="007F7612"/>
    <w:rsid w:val="00804362"/>
    <w:rsid w:val="00A343E5"/>
    <w:rsid w:val="00C34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13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3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43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213F7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3F7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4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4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A6B21-0A02-4717-B453-FEFA0DF8E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8CB167E2</Template>
  <TotalTime>75</TotalTime>
  <Pages>2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Maurits Emonts</dc:creator>
  <cp:lastModifiedBy>Maurits Emonts</cp:lastModifiedBy>
  <cp:revision>5</cp:revision>
  <dcterms:created xsi:type="dcterms:W3CDTF">2015-06-23T09:55:00Z</dcterms:created>
  <dcterms:modified xsi:type="dcterms:W3CDTF">2015-06-26T07:43:00Z</dcterms:modified>
</cp:coreProperties>
</file>